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D5" w:rsidRDefault="00AA32D5" w:rsidP="00AA32D5">
      <w:pPr>
        <w:spacing w:line="360" w:lineRule="auto"/>
        <w:ind w:left="708" w:firstLine="708"/>
      </w:pP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 xml:space="preserve">Poziv na poslovnu SELL Croatia/MICE radionicu, Pariz, </w:t>
      </w:r>
    </w:p>
    <w:p w:rsidR="00AA32D5" w:rsidRDefault="00DA1AFB" w:rsidP="00AA32D5">
      <w:pPr>
        <w:spacing w:line="360" w:lineRule="auto"/>
        <w:jc w:val="center"/>
      </w:pP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30</w:t>
      </w:r>
      <w:r w:rsidR="00AA32D5"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 xml:space="preserve">. </w:t>
      </w:r>
      <w:r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listopada</w:t>
      </w:r>
      <w:r w:rsidR="00AA32D5"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 xml:space="preserve"> 201</w:t>
      </w:r>
      <w:r>
        <w:rPr>
          <w:rStyle w:val="Policepardfaut1"/>
          <w:rFonts w:ascii="Calibri" w:hAnsi="Calibri"/>
          <w:b/>
          <w:bCs/>
          <w:color w:val="003764"/>
          <w:sz w:val="28"/>
          <w:szCs w:val="28"/>
          <w:lang w:val="en-GB"/>
        </w:rPr>
        <w:t>8</w:t>
      </w:r>
      <w:r w:rsidR="00AA32D5">
        <w:rPr>
          <w:rStyle w:val="Policepardfaut1"/>
          <w:rFonts w:ascii="Calibri" w:hAnsi="Calibri"/>
          <w:b/>
          <w:bCs/>
          <w:color w:val="003764"/>
          <w:sz w:val="28"/>
          <w:szCs w:val="28"/>
        </w:rPr>
        <w:t>.</w:t>
      </w:r>
    </w:p>
    <w:p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</w:p>
    <w:p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  <w:r>
        <w:rPr>
          <w:rFonts w:ascii="Calibri" w:hAnsi="Calibri"/>
          <w:color w:val="003764"/>
          <w:sz w:val="22"/>
          <w:szCs w:val="22"/>
        </w:rPr>
        <w:t>Poštovani,</w:t>
      </w:r>
    </w:p>
    <w:p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</w:p>
    <w:p w:rsidR="00DA1AFB" w:rsidRDefault="00DA1AFB" w:rsidP="00DA1AFB">
      <w:pPr>
        <w:jc w:val="both"/>
        <w:rPr>
          <w:rFonts w:ascii="Calibri" w:hAnsi="Calibri"/>
          <w:color w:val="003764"/>
          <w:sz w:val="22"/>
          <w:szCs w:val="22"/>
        </w:rPr>
      </w:pPr>
      <w:r w:rsidRPr="00DA1AFB">
        <w:rPr>
          <w:rFonts w:ascii="Calibri" w:hAnsi="Calibri"/>
          <w:color w:val="003764"/>
          <w:sz w:val="22"/>
          <w:szCs w:val="22"/>
        </w:rPr>
        <w:t>S ostvarenim dosada</w:t>
      </w:r>
      <w:r w:rsidR="008518E3">
        <w:rPr>
          <w:rFonts w:ascii="Calibri" w:hAnsi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njim rezultatima s francuskog tr</w:t>
      </w:r>
      <w:r w:rsidR="008518E3">
        <w:rPr>
          <w:rFonts w:ascii="Calibri" w:hAnsi="Calibri"/>
          <w:color w:val="003764"/>
          <w:sz w:val="22"/>
          <w:szCs w:val="22"/>
        </w:rPr>
        <w:t>ž</w:t>
      </w:r>
      <w:r w:rsidRPr="00DA1AFB">
        <w:rPr>
          <w:rFonts w:ascii="Calibri" w:hAnsi="Calibri"/>
          <w:color w:val="003764"/>
          <w:sz w:val="22"/>
          <w:szCs w:val="22"/>
        </w:rPr>
        <w:t>i</w:t>
      </w:r>
      <w:r w:rsidR="008518E3">
        <w:rPr>
          <w:rFonts w:ascii="Calibri" w:hAnsi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 xml:space="preserve">ta </w:t>
      </w:r>
      <w:r w:rsidR="004A67CC">
        <w:rPr>
          <w:rFonts w:ascii="Calibri" w:hAnsi="Calibri"/>
          <w:color w:val="003764"/>
          <w:sz w:val="22"/>
          <w:szCs w:val="22"/>
        </w:rPr>
        <w:t>kojima ste ve</w:t>
      </w:r>
      <w:r w:rsidR="004A67CC">
        <w:rPr>
          <w:rFonts w:ascii="Calibri" w:hAnsi="Calibri" w:cs="Calibri"/>
          <w:color w:val="003764"/>
          <w:sz w:val="22"/>
          <w:szCs w:val="22"/>
        </w:rPr>
        <w:t>ć</w:t>
      </w:r>
      <w:r w:rsidR="004A67CC">
        <w:rPr>
          <w:rFonts w:ascii="Calibri" w:hAnsi="Calibri"/>
          <w:color w:val="003764"/>
          <w:sz w:val="22"/>
          <w:szCs w:val="22"/>
        </w:rPr>
        <w:t xml:space="preserve">ina vas </w:t>
      </w:r>
      <w:r w:rsidR="008518E3">
        <w:rPr>
          <w:rFonts w:ascii="Calibri" w:hAnsi="Calibri"/>
          <w:color w:val="003764"/>
          <w:sz w:val="22"/>
          <w:szCs w:val="22"/>
        </w:rPr>
        <w:t xml:space="preserve">izravno </w:t>
      </w:r>
      <w:r w:rsidR="004A67CC">
        <w:rPr>
          <w:rFonts w:ascii="Calibri" w:hAnsi="Calibri"/>
          <w:color w:val="003764"/>
          <w:sz w:val="22"/>
          <w:szCs w:val="22"/>
        </w:rPr>
        <w:t xml:space="preserve">doprinjeli, </w:t>
      </w:r>
      <w:r w:rsidRPr="00DA1AFB">
        <w:rPr>
          <w:rFonts w:ascii="Calibri" w:hAnsi="Calibri"/>
          <w:color w:val="003764"/>
          <w:sz w:val="22"/>
          <w:szCs w:val="22"/>
        </w:rPr>
        <w:t xml:space="preserve">posljednjih godina smo </w:t>
      </w:r>
      <w:r w:rsidR="004A67CC">
        <w:rPr>
          <w:rFonts w:ascii="Calibri" w:hAnsi="Calibri"/>
          <w:color w:val="003764"/>
          <w:sz w:val="22"/>
          <w:szCs w:val="22"/>
        </w:rPr>
        <w:t xml:space="preserve">vrlo </w:t>
      </w:r>
      <w:r w:rsidRPr="00DA1AFB">
        <w:rPr>
          <w:rFonts w:ascii="Calibri" w:hAnsi="Calibri"/>
          <w:color w:val="003764"/>
          <w:sz w:val="22"/>
          <w:szCs w:val="22"/>
        </w:rPr>
        <w:t>zadovoljni jer pokazuju trend kontinuiranog porasta izme</w:t>
      </w:r>
      <w:r w:rsidR="008518E3">
        <w:rPr>
          <w:rFonts w:ascii="Calibri" w:hAnsi="Calibri"/>
          <w:color w:val="003764"/>
          <w:sz w:val="22"/>
          <w:szCs w:val="22"/>
        </w:rPr>
        <w:t>đ</w:t>
      </w:r>
      <w:r w:rsidRPr="00DA1AFB">
        <w:rPr>
          <w:rFonts w:ascii="Calibri" w:hAnsi="Calibri"/>
          <w:color w:val="003764"/>
          <w:sz w:val="22"/>
          <w:szCs w:val="22"/>
        </w:rPr>
        <w:t>u 5 i 10 posto. U osam mjeseci ove godine ostvareno je 483 077 dolazaka te 1.842.731 no</w:t>
      </w:r>
      <w:r w:rsidR="00992687"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 xml:space="preserve">enja francuskih gostiju </w:t>
      </w:r>
      <w:r>
        <w:rPr>
          <w:rFonts w:ascii="Calibri" w:hAnsi="Calibri" w:cs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to predstavlja porast od 6,89 % u dolascima te 5 % u no</w:t>
      </w:r>
      <w:r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>enjima u odnosu na isto razdoblje pro</w:t>
      </w:r>
      <w:r>
        <w:rPr>
          <w:rFonts w:ascii="Calibri" w:hAnsi="Calibri" w:cs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 xml:space="preserve">le godine. Posebno veseli </w:t>
      </w:r>
      <w:r>
        <w:rPr>
          <w:rFonts w:ascii="Calibri" w:hAnsi="Calibri" w:cs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to nam Francuzi u sve ve</w:t>
      </w:r>
      <w:r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 xml:space="preserve">em broju dolaze upravo u razdobljima pred i posezone, ali i u regije u kojema dosad nisu bili prisutni u velikom broju poput Zagreba, Slavonije, Istre ili pak Kvarnera. Sve je to posljedica </w:t>
      </w:r>
      <w:r>
        <w:rPr>
          <w:rFonts w:ascii="Calibri" w:hAnsi="Calibri" w:cs="Calibri"/>
          <w:color w:val="003764"/>
          <w:sz w:val="22"/>
          <w:szCs w:val="22"/>
        </w:rPr>
        <w:t>š</w:t>
      </w:r>
      <w:r w:rsidRPr="00DA1AFB">
        <w:rPr>
          <w:rFonts w:ascii="Calibri" w:hAnsi="Calibri"/>
          <w:color w:val="003764"/>
          <w:sz w:val="22"/>
          <w:szCs w:val="22"/>
        </w:rPr>
        <w:t>irenja produkcije postoje</w:t>
      </w:r>
      <w:r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 xml:space="preserve">ih </w:t>
      </w:r>
      <w:r w:rsidR="00992687">
        <w:rPr>
          <w:rFonts w:ascii="Calibri" w:hAnsi="Calibri"/>
          <w:color w:val="003764"/>
          <w:sz w:val="22"/>
          <w:szCs w:val="22"/>
        </w:rPr>
        <w:t>turoperatora</w:t>
      </w:r>
      <w:r w:rsidRPr="00DA1AFB">
        <w:rPr>
          <w:rFonts w:ascii="Calibri" w:hAnsi="Calibri"/>
          <w:color w:val="003764"/>
          <w:sz w:val="22"/>
          <w:szCs w:val="22"/>
        </w:rPr>
        <w:t xml:space="preserve">, ali  i otvaranja Hrvatske kao potpuno nove destinacije </w:t>
      </w:r>
      <w:r w:rsidR="00992687">
        <w:rPr>
          <w:rFonts w:ascii="Calibri" w:hAnsi="Calibri"/>
          <w:color w:val="003764"/>
          <w:sz w:val="22"/>
          <w:szCs w:val="22"/>
        </w:rPr>
        <w:t xml:space="preserve">kod pojedinih </w:t>
      </w:r>
      <w:r w:rsidRPr="00DA1AFB">
        <w:rPr>
          <w:rFonts w:ascii="Calibri" w:hAnsi="Calibri"/>
          <w:color w:val="003764"/>
          <w:sz w:val="22"/>
          <w:szCs w:val="22"/>
        </w:rPr>
        <w:t>francusk</w:t>
      </w:r>
      <w:r w:rsidR="00992687">
        <w:rPr>
          <w:rFonts w:ascii="Calibri" w:hAnsi="Calibri"/>
          <w:color w:val="003764"/>
          <w:sz w:val="22"/>
          <w:szCs w:val="22"/>
        </w:rPr>
        <w:t>ih</w:t>
      </w:r>
      <w:r w:rsidRPr="00DA1AFB">
        <w:rPr>
          <w:rFonts w:ascii="Calibri" w:hAnsi="Calibri"/>
          <w:color w:val="003764"/>
          <w:sz w:val="22"/>
          <w:szCs w:val="22"/>
        </w:rPr>
        <w:t xml:space="preserve"> organizator</w:t>
      </w:r>
      <w:r w:rsidR="00992687"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 putovanj</w:t>
      </w:r>
      <w:r w:rsidR="00992687"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. </w:t>
      </w:r>
      <w:r w:rsidR="00992687">
        <w:rPr>
          <w:rFonts w:ascii="Calibri" w:hAnsi="Calibri"/>
          <w:color w:val="003764"/>
          <w:sz w:val="22"/>
          <w:szCs w:val="22"/>
        </w:rPr>
        <w:t>S</w:t>
      </w:r>
      <w:r w:rsidRPr="00DA1AFB">
        <w:rPr>
          <w:rFonts w:ascii="Calibri" w:hAnsi="Calibri"/>
          <w:color w:val="003764"/>
          <w:sz w:val="22"/>
          <w:szCs w:val="22"/>
        </w:rPr>
        <w:t xml:space="preserve">vakako </w:t>
      </w:r>
      <w:r>
        <w:rPr>
          <w:rFonts w:ascii="Calibri" w:hAnsi="Calibri"/>
          <w:color w:val="003764"/>
          <w:sz w:val="22"/>
          <w:szCs w:val="22"/>
        </w:rPr>
        <w:t>u prilog novim dolascima s ovog izuzetno potentnog tr</w:t>
      </w:r>
      <w:r>
        <w:rPr>
          <w:rFonts w:ascii="Calibri" w:hAnsi="Calibri" w:cs="Calibri"/>
          <w:color w:val="003764"/>
          <w:sz w:val="22"/>
          <w:szCs w:val="22"/>
        </w:rPr>
        <w:t>ž</w:t>
      </w:r>
      <w:r>
        <w:rPr>
          <w:rFonts w:ascii="Calibri" w:hAnsi="Calibri"/>
          <w:color w:val="003764"/>
          <w:sz w:val="22"/>
          <w:szCs w:val="22"/>
        </w:rPr>
        <w:t>i</w:t>
      </w:r>
      <w:r>
        <w:rPr>
          <w:rFonts w:ascii="Calibri" w:hAnsi="Calibri" w:cs="Calibri"/>
          <w:color w:val="003764"/>
          <w:sz w:val="22"/>
          <w:szCs w:val="22"/>
        </w:rPr>
        <w:t>š</w:t>
      </w:r>
      <w:r>
        <w:rPr>
          <w:rFonts w:ascii="Calibri" w:hAnsi="Calibri"/>
          <w:color w:val="003764"/>
          <w:sz w:val="22"/>
          <w:szCs w:val="22"/>
        </w:rPr>
        <w:t xml:space="preserve">ta ide i sve </w:t>
      </w:r>
      <w:r w:rsidRPr="00DA1AFB">
        <w:rPr>
          <w:rFonts w:ascii="Calibri" w:hAnsi="Calibri"/>
          <w:color w:val="003764"/>
          <w:sz w:val="22"/>
          <w:szCs w:val="22"/>
        </w:rPr>
        <w:t>bolj</w:t>
      </w:r>
      <w:r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 zra</w:t>
      </w:r>
      <w:r>
        <w:rPr>
          <w:rFonts w:ascii="Calibri" w:hAnsi="Calibri" w:cs="Calibri"/>
          <w:color w:val="003764"/>
          <w:sz w:val="22"/>
          <w:szCs w:val="22"/>
        </w:rPr>
        <w:t>č</w:t>
      </w:r>
      <w:r w:rsidRPr="00DA1AFB">
        <w:rPr>
          <w:rFonts w:ascii="Calibri" w:hAnsi="Calibri"/>
          <w:color w:val="003764"/>
          <w:sz w:val="22"/>
          <w:szCs w:val="22"/>
        </w:rPr>
        <w:t>n</w:t>
      </w:r>
      <w:r>
        <w:rPr>
          <w:rFonts w:ascii="Calibri" w:hAnsi="Calibri"/>
          <w:color w:val="003764"/>
          <w:sz w:val="22"/>
          <w:szCs w:val="22"/>
        </w:rPr>
        <w:t>a</w:t>
      </w:r>
      <w:r w:rsidRPr="00DA1AFB">
        <w:rPr>
          <w:rFonts w:ascii="Calibri" w:hAnsi="Calibri"/>
          <w:color w:val="003764"/>
          <w:sz w:val="22"/>
          <w:szCs w:val="22"/>
        </w:rPr>
        <w:t xml:space="preserve"> povezanost. Ove godine iz Francuske su, uz brojne charter letove iz gotovo svih ve</w:t>
      </w:r>
      <w:r>
        <w:rPr>
          <w:rFonts w:ascii="Calibri" w:hAnsi="Calibri" w:cs="Calibri"/>
          <w:color w:val="003764"/>
          <w:sz w:val="22"/>
          <w:szCs w:val="22"/>
        </w:rPr>
        <w:t>ć</w:t>
      </w:r>
      <w:r w:rsidRPr="00DA1AFB">
        <w:rPr>
          <w:rFonts w:ascii="Calibri" w:hAnsi="Calibri"/>
          <w:color w:val="003764"/>
          <w:sz w:val="22"/>
          <w:szCs w:val="22"/>
        </w:rPr>
        <w:t>ih francuskih gradova, uvedene tri nove redovne zra</w:t>
      </w:r>
      <w:r>
        <w:rPr>
          <w:rFonts w:ascii="Calibri" w:hAnsi="Calibri" w:cs="Calibri"/>
          <w:color w:val="003764"/>
          <w:sz w:val="22"/>
          <w:szCs w:val="22"/>
        </w:rPr>
        <w:t>č</w:t>
      </w:r>
      <w:r w:rsidRPr="00DA1AFB">
        <w:rPr>
          <w:rFonts w:ascii="Calibri" w:hAnsi="Calibri"/>
          <w:color w:val="003764"/>
          <w:sz w:val="22"/>
          <w:szCs w:val="22"/>
        </w:rPr>
        <w:t>ne linije: iz Nice za Split, Nantesa za Pulu te Pariza za Dubrovnik</w:t>
      </w:r>
      <w:r w:rsidR="00992687">
        <w:rPr>
          <w:rFonts w:ascii="Calibri" w:hAnsi="Calibri"/>
          <w:color w:val="003764"/>
          <w:sz w:val="22"/>
          <w:szCs w:val="22"/>
        </w:rPr>
        <w:t xml:space="preserve">. </w:t>
      </w:r>
    </w:p>
    <w:p w:rsidR="00992687" w:rsidRDefault="00992687" w:rsidP="00DA1AFB">
      <w:pPr>
        <w:jc w:val="both"/>
        <w:rPr>
          <w:rFonts w:ascii="Calibri" w:hAnsi="Calibri"/>
          <w:color w:val="003764"/>
          <w:sz w:val="22"/>
          <w:szCs w:val="22"/>
        </w:rPr>
      </w:pPr>
    </w:p>
    <w:p w:rsidR="00AB5BCF" w:rsidRPr="00AB5BCF" w:rsidRDefault="00AB5BCF" w:rsidP="00AB5BCF">
      <w:pPr>
        <w:pStyle w:val="Default"/>
        <w:jc w:val="both"/>
        <w:rPr>
          <w:rFonts w:ascii="Calibri" w:hAnsi="Calibri"/>
          <w:color w:val="003764"/>
          <w:sz w:val="22"/>
          <w:szCs w:val="22"/>
          <w:lang w:val="hr-HR"/>
        </w:rPr>
      </w:pPr>
      <w:r>
        <w:rPr>
          <w:rFonts w:ascii="Calibri" w:hAnsi="Calibri"/>
          <w:color w:val="003764"/>
          <w:sz w:val="22"/>
          <w:szCs w:val="22"/>
          <w:lang w:val="hr-HR"/>
        </w:rPr>
        <w:t>R</w:t>
      </w:r>
      <w:r w:rsidR="00DA1AFB" w:rsidRPr="00AB5BCF">
        <w:rPr>
          <w:rFonts w:ascii="Calibri" w:hAnsi="Calibri"/>
          <w:color w:val="003764"/>
          <w:sz w:val="22"/>
          <w:szCs w:val="22"/>
          <w:lang w:val="hr-HR"/>
        </w:rPr>
        <w:t xml:space="preserve">adi velikog interesa i francuskih i hrvatskih partnera 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>nakon specijalizirane MICE radionice koju smo prvi put organizirali u studenom 2016. predstavni</w:t>
      </w:r>
      <w:r w:rsidR="00B754AC">
        <w:rPr>
          <w:rFonts w:ascii="Calibri" w:hAnsi="Calibri"/>
          <w:color w:val="003764"/>
          <w:sz w:val="22"/>
          <w:szCs w:val="22"/>
          <w:lang w:val="hr-HR"/>
        </w:rPr>
        <w:t>š</w:t>
      </w:r>
      <w:r w:rsidR="008518E3">
        <w:rPr>
          <w:rFonts w:ascii="Calibri" w:hAnsi="Calibri"/>
          <w:color w:val="003764"/>
          <w:sz w:val="22"/>
          <w:szCs w:val="22"/>
          <w:lang w:val="hr-HR"/>
        </w:rPr>
        <w:t xml:space="preserve">tvo HTZ Francuska ponovno organizira radionicu za ovaj segment. </w:t>
      </w:r>
      <w:r w:rsidRPr="00230059">
        <w:rPr>
          <w:rFonts w:ascii="Calibri" w:hAnsi="Calibri"/>
          <w:color w:val="003764"/>
          <w:sz w:val="22"/>
          <w:szCs w:val="22"/>
          <w:lang w:val="hr-HR"/>
        </w:rPr>
        <w:t>U suradnji s leaderom na tržištu - francuskim partnerom PARTENCE (</w:t>
      </w:r>
      <w:hyperlink r:id="rId7" w:history="1">
        <w:r w:rsidRPr="00230059">
          <w:rPr>
            <w:rFonts w:ascii="Calibri" w:hAnsi="Calibri"/>
            <w:color w:val="003764"/>
            <w:sz w:val="22"/>
            <w:szCs w:val="22"/>
            <w:lang w:val="hr-HR"/>
          </w:rPr>
          <w:t>www.partance.fr</w:t>
        </w:r>
      </w:hyperlink>
      <w:r w:rsidRPr="00230059">
        <w:rPr>
          <w:rFonts w:ascii="Calibri" w:hAnsi="Calibri"/>
          <w:color w:val="003764"/>
          <w:sz w:val="22"/>
          <w:szCs w:val="22"/>
          <w:lang w:val="hr-HR"/>
        </w:rPr>
        <w:t>), organiziramo MICE radionicu kao nastavak organiziranog uvođenja destinacije na francusko MICE tržište</w:t>
      </w:r>
      <w:r w:rsidR="00992687" w:rsidRPr="00230059">
        <w:rPr>
          <w:rFonts w:ascii="Calibri" w:hAnsi="Calibri"/>
          <w:color w:val="003764"/>
          <w:sz w:val="22"/>
          <w:szCs w:val="22"/>
          <w:lang w:val="hr-HR"/>
        </w:rPr>
        <w:t xml:space="preserve">. </w:t>
      </w:r>
      <w:r w:rsidR="008518E3" w:rsidRPr="00230059">
        <w:rPr>
          <w:rFonts w:ascii="Calibri" w:hAnsi="Calibri"/>
          <w:color w:val="003764"/>
          <w:sz w:val="22"/>
          <w:szCs w:val="22"/>
          <w:lang w:val="hr-HR"/>
        </w:rPr>
        <w:t>Treba spomenuti kako se Hrvatska prema ocijenama brojnih specijaliziranih francuskih medija trenutačno nalazi u samom vrhu najpopularnijih destinacija u ovom segmentu.</w:t>
      </w:r>
      <w:r w:rsidR="008518E3" w:rsidRPr="00230059">
        <w:t xml:space="preserve"> </w:t>
      </w:r>
    </w:p>
    <w:p w:rsidR="00992687" w:rsidRDefault="00992687" w:rsidP="00DA1AFB">
      <w:pPr>
        <w:jc w:val="both"/>
        <w:rPr>
          <w:rFonts w:ascii="Calibri" w:hAnsi="Calibri"/>
          <w:color w:val="003764"/>
          <w:sz w:val="22"/>
          <w:szCs w:val="22"/>
        </w:rPr>
      </w:pPr>
    </w:p>
    <w:p w:rsidR="00AA32D5" w:rsidRPr="00DA1AFB" w:rsidRDefault="008518E3" w:rsidP="00DA1AFB">
      <w:pPr>
        <w:jc w:val="both"/>
        <w:rPr>
          <w:rFonts w:ascii="Calibri" w:hAnsi="Calibri"/>
          <w:color w:val="003764"/>
          <w:sz w:val="22"/>
          <w:szCs w:val="22"/>
        </w:rPr>
      </w:pPr>
      <w:r>
        <w:rPr>
          <w:rFonts w:ascii="Calibri" w:hAnsi="Calibri"/>
          <w:color w:val="003764"/>
          <w:sz w:val="22"/>
          <w:szCs w:val="22"/>
        </w:rPr>
        <w:t xml:space="preserve">Stoga Vas pozivamo da </w:t>
      </w:r>
      <w:r w:rsidR="00AA32D5" w:rsidRPr="00DA1AFB">
        <w:rPr>
          <w:rFonts w:ascii="Calibri" w:hAnsi="Calibri"/>
          <w:color w:val="003764"/>
          <w:sz w:val="22"/>
          <w:szCs w:val="22"/>
        </w:rPr>
        <w:t xml:space="preserve">na vrijeme osigurate svoje sudjelovanje na </w:t>
      </w:r>
      <w:r>
        <w:rPr>
          <w:rFonts w:ascii="Calibri" w:hAnsi="Calibri"/>
          <w:color w:val="003764"/>
          <w:sz w:val="22"/>
          <w:szCs w:val="22"/>
        </w:rPr>
        <w:t xml:space="preserve">MICE </w:t>
      </w:r>
      <w:r w:rsidR="00DA1AFB">
        <w:rPr>
          <w:rFonts w:ascii="Calibri" w:hAnsi="Calibri"/>
          <w:color w:val="003764"/>
          <w:sz w:val="22"/>
          <w:szCs w:val="22"/>
        </w:rPr>
        <w:t>radionic</w:t>
      </w:r>
      <w:r>
        <w:rPr>
          <w:rFonts w:ascii="Calibri" w:hAnsi="Calibri"/>
          <w:color w:val="003764"/>
          <w:sz w:val="22"/>
          <w:szCs w:val="22"/>
        </w:rPr>
        <w:t>i</w:t>
      </w:r>
      <w:r w:rsidR="00DA1AFB">
        <w:rPr>
          <w:rFonts w:ascii="Calibri" w:hAnsi="Calibri"/>
          <w:color w:val="003764"/>
          <w:sz w:val="22"/>
          <w:szCs w:val="22"/>
        </w:rPr>
        <w:t xml:space="preserve"> koja </w:t>
      </w:r>
      <w:r w:rsidR="00DA1AFB">
        <w:rPr>
          <w:rFonts w:ascii="Calibri" w:hAnsi="Calibri" w:cs="Calibri"/>
          <w:color w:val="003764"/>
          <w:sz w:val="22"/>
          <w:szCs w:val="22"/>
        </w:rPr>
        <w:t>ć</w:t>
      </w:r>
      <w:r w:rsidR="00DA1AFB">
        <w:rPr>
          <w:rFonts w:ascii="Calibri" w:hAnsi="Calibri"/>
          <w:color w:val="003764"/>
          <w:sz w:val="22"/>
          <w:szCs w:val="22"/>
        </w:rPr>
        <w:t>e se odr</w:t>
      </w:r>
      <w:r w:rsidR="00DA1AFB">
        <w:rPr>
          <w:rFonts w:ascii="Calibri" w:hAnsi="Calibri" w:cs="Calibri"/>
          <w:color w:val="003764"/>
          <w:sz w:val="22"/>
          <w:szCs w:val="22"/>
        </w:rPr>
        <w:t xml:space="preserve">žati </w:t>
      </w:r>
    </w:p>
    <w:p w:rsidR="0038783C" w:rsidRDefault="0038783C" w:rsidP="006545BE">
      <w:pPr>
        <w:rPr>
          <w:rFonts w:ascii="Calibri" w:hAnsi="Calibri"/>
          <w:b/>
          <w:color w:val="003764"/>
          <w:sz w:val="22"/>
          <w:szCs w:val="22"/>
        </w:rPr>
      </w:pPr>
    </w:p>
    <w:p w:rsidR="00AA32D5" w:rsidRDefault="00DA1AFB" w:rsidP="00AA32D5">
      <w:pPr>
        <w:jc w:val="center"/>
        <w:rPr>
          <w:rFonts w:ascii="Calibri" w:hAnsi="Calibri"/>
          <w:b/>
          <w:color w:val="003764"/>
          <w:sz w:val="22"/>
          <w:szCs w:val="22"/>
        </w:rPr>
      </w:pPr>
      <w:r>
        <w:rPr>
          <w:rFonts w:ascii="Calibri" w:hAnsi="Calibri"/>
          <w:b/>
          <w:color w:val="003764"/>
          <w:sz w:val="22"/>
          <w:szCs w:val="22"/>
        </w:rPr>
        <w:t>30</w:t>
      </w:r>
      <w:r w:rsidR="00AA32D5">
        <w:rPr>
          <w:rFonts w:ascii="Calibri" w:hAnsi="Calibri"/>
          <w:b/>
          <w:color w:val="003764"/>
          <w:sz w:val="22"/>
          <w:szCs w:val="22"/>
        </w:rPr>
        <w:t xml:space="preserve">. </w:t>
      </w:r>
      <w:r>
        <w:rPr>
          <w:rFonts w:ascii="Calibri" w:hAnsi="Calibri"/>
          <w:b/>
          <w:color w:val="003764"/>
          <w:sz w:val="22"/>
          <w:szCs w:val="22"/>
        </w:rPr>
        <w:t xml:space="preserve">listopada </w:t>
      </w:r>
      <w:r w:rsidR="00AA32D5">
        <w:rPr>
          <w:rFonts w:ascii="Calibri" w:hAnsi="Calibri"/>
          <w:b/>
          <w:color w:val="003764"/>
          <w:sz w:val="22"/>
          <w:szCs w:val="22"/>
        </w:rPr>
        <w:t>201</w:t>
      </w:r>
      <w:r>
        <w:rPr>
          <w:rFonts w:ascii="Calibri" w:hAnsi="Calibri"/>
          <w:b/>
          <w:color w:val="003764"/>
          <w:sz w:val="22"/>
          <w:szCs w:val="22"/>
        </w:rPr>
        <w:t xml:space="preserve">8. </w:t>
      </w:r>
      <w:r w:rsidR="00AA32D5">
        <w:rPr>
          <w:rFonts w:ascii="Calibri" w:hAnsi="Calibri"/>
          <w:b/>
          <w:color w:val="003764"/>
          <w:sz w:val="22"/>
          <w:szCs w:val="22"/>
        </w:rPr>
        <w:t>s početkom u 1</w:t>
      </w:r>
      <w:r w:rsidR="00AB5BCF">
        <w:rPr>
          <w:rFonts w:ascii="Calibri" w:hAnsi="Calibri"/>
          <w:b/>
          <w:color w:val="003764"/>
          <w:sz w:val="22"/>
          <w:szCs w:val="22"/>
        </w:rPr>
        <w:t>8</w:t>
      </w:r>
      <w:r w:rsidR="00AA32D5">
        <w:rPr>
          <w:rFonts w:ascii="Calibri" w:hAnsi="Calibri"/>
          <w:b/>
          <w:color w:val="003764"/>
          <w:sz w:val="22"/>
          <w:szCs w:val="22"/>
        </w:rPr>
        <w:t>,00</w:t>
      </w:r>
    </w:p>
    <w:p w:rsidR="00AA32D5" w:rsidRDefault="00AA32D5" w:rsidP="00AA32D5">
      <w:pPr>
        <w:pStyle w:val="Textebrut1"/>
        <w:jc w:val="both"/>
        <w:rPr>
          <w:color w:val="003764"/>
          <w:lang w:val="hr-HR"/>
        </w:rPr>
      </w:pPr>
    </w:p>
    <w:p w:rsidR="00230059" w:rsidRDefault="00F1182E" w:rsidP="00230059">
      <w:pPr>
        <w:pStyle w:val="Textebrut1"/>
        <w:jc w:val="both"/>
        <w:rPr>
          <w:color w:val="003764"/>
          <w:lang w:val="hr-HR"/>
        </w:rPr>
      </w:pPr>
      <w:r>
        <w:rPr>
          <w:color w:val="003764"/>
          <w:lang w:val="hr-HR"/>
        </w:rPr>
        <w:t xml:space="preserve">Prijavu za poslovnu radionicu možete napraviti na linku u nastavku </w:t>
      </w:r>
      <w:hyperlink r:id="rId8" w:history="1">
        <w:r w:rsidRPr="00F230DA">
          <w:rPr>
            <w:rStyle w:val="Hyperlink"/>
            <w:lang w:val="hr-HR"/>
          </w:rPr>
          <w:t>https://www.htz.hr/hr-HR/poslovna-dogadanja/sell-croatia</w:t>
        </w:r>
      </w:hyperlink>
      <w:r>
        <w:rPr>
          <w:color w:val="003764"/>
          <w:lang w:val="hr-HR"/>
        </w:rPr>
        <w:t xml:space="preserve">, dok više informacija o uplati kotizacije možete pronaći u nastavku. </w:t>
      </w:r>
      <w:r w:rsidR="00230059">
        <w:rPr>
          <w:color w:val="003764"/>
          <w:lang w:val="hr-HR"/>
        </w:rPr>
        <w:t xml:space="preserve">Svaki MICE sudionik (hotelijer, DMC, regija...) koji na vrijeme izvrši upis, imat će na raspolaganju visoki stolac i cocktail stol (s unificiranom oznakom subjekta) kako bi zainteresiranim francuskim subjektima predstavio svoju MICE ponudu. PARTENCE će prije dolaska francuskih uzvanika, hrvatskim sudionicima prezentirati profil uzvanika i trendove na francuskom MICE tržištu. Idućeg dana Partance </w:t>
      </w:r>
      <w:r w:rsidR="00230059">
        <w:rPr>
          <w:rFonts w:cs="Calibri"/>
          <w:color w:val="003764"/>
          <w:lang w:val="hr-HR"/>
        </w:rPr>
        <w:t>ć</w:t>
      </w:r>
      <w:r w:rsidR="00230059">
        <w:rPr>
          <w:color w:val="003764"/>
          <w:lang w:val="hr-HR"/>
        </w:rPr>
        <w:t>e Predstavništvu dostaviti ažuriranu listu kontakata svih MICE uzvanika, koju ćemo odmah  proslijediti svim hrvatskim sudionicima ovogodi</w:t>
      </w:r>
      <w:r w:rsidR="00230059">
        <w:rPr>
          <w:rFonts w:cs="Calibri"/>
          <w:color w:val="003764"/>
          <w:lang w:val="hr-HR"/>
        </w:rPr>
        <w:t>š</w:t>
      </w:r>
      <w:r w:rsidR="00230059">
        <w:rPr>
          <w:color w:val="003764"/>
          <w:lang w:val="hr-HR"/>
        </w:rPr>
        <w:t xml:space="preserve">nje MICE radionice. </w:t>
      </w:r>
    </w:p>
    <w:p w:rsidR="00230059" w:rsidRDefault="00230059" w:rsidP="00230059">
      <w:pPr>
        <w:jc w:val="both"/>
        <w:rPr>
          <w:rStyle w:val="Policepardfaut1"/>
          <w:rFonts w:ascii="Calibri" w:hAnsi="Calibri"/>
          <w:color w:val="003764"/>
          <w:sz w:val="22"/>
          <w:szCs w:val="22"/>
        </w:rPr>
      </w:pPr>
    </w:p>
    <w:p w:rsidR="00CB75FD" w:rsidRPr="00F1182E" w:rsidRDefault="00992687" w:rsidP="00230059">
      <w:pPr>
        <w:jc w:val="both"/>
        <w:rPr>
          <w:rStyle w:val="Policepardfaut1"/>
          <w:u w:val="single"/>
        </w:rPr>
      </w:pPr>
      <w:r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 xml:space="preserve">Upis </w:t>
      </w:r>
      <w:r w:rsidR="00CB75FD"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 xml:space="preserve">na radinicu možemo smatrati valjanim nakon </w:t>
      </w:r>
      <w:r w:rsidR="008518E3"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>izvr</w:t>
      </w:r>
      <w:r w:rsidR="00CB75FD"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 xml:space="preserve">šene </w:t>
      </w:r>
      <w:r w:rsidR="008518E3"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>uplat</w:t>
      </w:r>
      <w:r w:rsidR="00CB75FD"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>e</w:t>
      </w:r>
      <w:r w:rsidR="008518E3" w:rsidRPr="00F1182E">
        <w:rPr>
          <w:rStyle w:val="Policepardfaut1"/>
          <w:rFonts w:ascii="Calibri" w:hAnsi="Calibri"/>
          <w:color w:val="003764"/>
          <w:sz w:val="22"/>
          <w:szCs w:val="22"/>
          <w:u w:val="single"/>
        </w:rPr>
        <w:t xml:space="preserve"> prema podatcima u nastavku. </w:t>
      </w:r>
    </w:p>
    <w:p w:rsidR="00CB75FD" w:rsidRDefault="00CB75FD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</w:p>
    <w:p w:rsidR="00CB75FD" w:rsidRDefault="00AA32D5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Dodatne informacije vezane za uplatu možete dobiti </w:t>
      </w:r>
      <w:r w:rsidR="00CB75FD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putem sljedecih kontakata: </w:t>
      </w:r>
    </w:p>
    <w:p w:rsidR="00230059" w:rsidRDefault="00230059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</w:p>
    <w:p w:rsidR="00CB75FD" w:rsidRPr="00CB75FD" w:rsidRDefault="00CB75FD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  <w:r w:rsidRPr="00CB75FD">
        <w:rPr>
          <w:rStyle w:val="Lienhypertexte1"/>
          <w:rFonts w:ascii="Calibri" w:hAnsi="Calibri"/>
          <w:color w:val="003764"/>
          <w:sz w:val="22"/>
          <w:szCs w:val="22"/>
          <w:u w:val="none"/>
          <w:lang w:val="hr-HR"/>
        </w:rPr>
        <w:t xml:space="preserve">0033(0)1 45 00 99 57 </w:t>
      </w:r>
    </w:p>
    <w:p w:rsidR="00CB75FD" w:rsidRDefault="00AA32D5" w:rsidP="00AA32D5">
      <w:pPr>
        <w:pStyle w:val="Default"/>
        <w:jc w:val="both"/>
        <w:rPr>
          <w:rStyle w:val="Policepardfaut1"/>
          <w:rFonts w:ascii="Calibri" w:hAnsi="Calibri"/>
          <w:color w:val="003764"/>
          <w:sz w:val="22"/>
          <w:szCs w:val="22"/>
          <w:lang w:val="hr-HR"/>
        </w:rPr>
      </w:pP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ili putem </w:t>
      </w:r>
      <w:r w:rsidR="00230059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sljedećih </w:t>
      </w: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>e-mail</w:t>
      </w:r>
      <w:r w:rsidR="00CB75FD"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>ova</w:t>
      </w: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: </w:t>
      </w:r>
    </w:p>
    <w:p w:rsidR="00AA32D5" w:rsidRPr="00F1182E" w:rsidRDefault="00F1182E" w:rsidP="00AA32D5">
      <w:pPr>
        <w:pStyle w:val="Default"/>
        <w:jc w:val="both"/>
        <w:rPr>
          <w:rFonts w:ascii="Calibri" w:hAnsi="Calibri"/>
          <w:color w:val="003764"/>
          <w:sz w:val="22"/>
          <w:szCs w:val="22"/>
          <w:u w:val="single"/>
          <w:lang w:val="hr-HR"/>
        </w:rPr>
      </w:pPr>
      <w:hyperlink r:id="rId9" w:history="1">
        <w:r w:rsidR="00230059" w:rsidRPr="00ED6ED6">
          <w:rPr>
            <w:rStyle w:val="Hyperlink"/>
            <w:rFonts w:ascii="Calibri" w:hAnsi="Calibri"/>
            <w:sz w:val="22"/>
            <w:szCs w:val="22"/>
            <w:lang w:val="hr-HR"/>
          </w:rPr>
          <w:t>workshop@htz.hr</w:t>
        </w:r>
      </w:hyperlink>
      <w:r>
        <w:rPr>
          <w:rStyle w:val="Hyperlink"/>
          <w:rFonts w:ascii="Calibri" w:hAnsi="Calibri"/>
          <w:sz w:val="22"/>
          <w:szCs w:val="22"/>
          <w:lang w:val="hr-HR"/>
        </w:rPr>
        <w:t xml:space="preserve">; </w:t>
      </w:r>
      <w:hyperlink r:id="rId10" w:history="1">
        <w:r w:rsidR="00CB75FD" w:rsidRPr="00ED6ED6">
          <w:rPr>
            <w:rStyle w:val="Hyperlink"/>
            <w:rFonts w:ascii="Calibri" w:hAnsi="Calibri"/>
            <w:sz w:val="22"/>
            <w:szCs w:val="22"/>
            <w:lang w:val="hr-HR"/>
          </w:rPr>
          <w:t>info@croatie-tourisme.fr</w:t>
        </w:r>
      </w:hyperlink>
      <w:r w:rsidR="00CB75FD">
        <w:rPr>
          <w:rStyle w:val="Lienhypertexte1"/>
          <w:rFonts w:ascii="Calibri" w:hAnsi="Calibri"/>
          <w:color w:val="003764"/>
          <w:sz w:val="22"/>
          <w:szCs w:val="22"/>
          <w:lang w:val="hr-HR"/>
        </w:rPr>
        <w:t xml:space="preserve">  </w:t>
      </w:r>
      <w:bookmarkStart w:id="0" w:name="_GoBack"/>
      <w:bookmarkEnd w:id="0"/>
    </w:p>
    <w:p w:rsidR="00AA32D5" w:rsidRDefault="00AA32D5" w:rsidP="0038783C">
      <w:pPr>
        <w:pStyle w:val="Default"/>
        <w:rPr>
          <w:rFonts w:ascii="Calibri" w:hAnsi="Calibri"/>
          <w:b/>
          <w:bCs/>
          <w:color w:val="003764"/>
          <w:sz w:val="22"/>
          <w:szCs w:val="22"/>
          <w:lang w:val="hr-HR"/>
        </w:rPr>
      </w:pPr>
      <w:r w:rsidRPr="006545BE">
        <w:rPr>
          <w:rFonts w:ascii="Calibri" w:hAnsi="Calibri"/>
          <w:b/>
          <w:bCs/>
          <w:color w:val="003764"/>
          <w:sz w:val="22"/>
          <w:szCs w:val="22"/>
          <w:lang w:val="hr-HR"/>
        </w:rPr>
        <w:lastRenderedPageBreak/>
        <w:t>UPISI I DETALJI O UPLATAMA</w:t>
      </w:r>
      <w:r>
        <w:rPr>
          <w:rFonts w:ascii="Calibri" w:hAnsi="Calibri"/>
          <w:b/>
          <w:bCs/>
          <w:color w:val="003764"/>
          <w:sz w:val="22"/>
          <w:szCs w:val="22"/>
          <w:lang w:val="hr-HR"/>
        </w:rPr>
        <w:t xml:space="preserve"> za MICE poslovnu radionicu: </w:t>
      </w:r>
    </w:p>
    <w:p w:rsidR="00AA32D5" w:rsidRPr="0019012A" w:rsidRDefault="00AA32D5" w:rsidP="00AA32D5">
      <w:pPr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</w:pPr>
      <w:r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  <w:t>Partance</w:t>
      </w:r>
      <w:r w:rsidRPr="0019012A"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  <w:t> </w:t>
      </w:r>
      <w:hyperlink r:id="rId11" w:history="1">
        <w:r w:rsidR="0019012A" w:rsidRPr="0019012A">
          <w:rPr>
            <w:rStyle w:val="Policepardfaut1"/>
            <w:rFonts w:ascii="Calibri" w:hAnsi="Calibri" w:cs="Arial"/>
            <w:b/>
            <w:bCs/>
            <w:color w:val="003764"/>
            <w:sz w:val="22"/>
            <w:szCs w:val="22"/>
          </w:rPr>
          <w:t>Conseil</w:t>
        </w:r>
      </w:hyperlink>
      <w:r w:rsidRPr="0019012A">
        <w:rPr>
          <w:rStyle w:val="Policepardfaut1"/>
          <w:rFonts w:ascii="Calibri" w:hAnsi="Calibri" w:cs="Arial"/>
          <w:b/>
          <w:bCs/>
          <w:color w:val="003764"/>
          <w:sz w:val="22"/>
          <w:szCs w:val="22"/>
        </w:rPr>
        <w:t> </w:t>
      </w:r>
    </w:p>
    <w:p w:rsidR="00AA32D5" w:rsidRDefault="00AA32D5" w:rsidP="00AA32D5">
      <w:r>
        <w:rPr>
          <w:rStyle w:val="Policepardfaut1"/>
          <w:rFonts w:ascii="Calibri" w:hAnsi="Calibri"/>
          <w:color w:val="003764"/>
          <w:sz w:val="22"/>
          <w:szCs w:val="22"/>
        </w:rPr>
        <w:t>148 Boulevard Malesherbes</w:t>
      </w:r>
    </w:p>
    <w:p w:rsidR="00AA32D5" w:rsidRDefault="00AA32D5" w:rsidP="00AA32D5">
      <w:r>
        <w:rPr>
          <w:rStyle w:val="Policepardfaut1"/>
          <w:rFonts w:ascii="Calibri" w:hAnsi="Calibri"/>
          <w:color w:val="003764"/>
          <w:sz w:val="22"/>
          <w:szCs w:val="22"/>
        </w:rPr>
        <w:t>75017 Paris</w:t>
      </w:r>
    </w:p>
    <w:p w:rsidR="006545BE" w:rsidRDefault="006545BE" w:rsidP="00AA32D5">
      <w:pPr>
        <w:rPr>
          <w:rStyle w:val="apple-style-span"/>
          <w:rFonts w:ascii="Calibri" w:hAnsi="Calibri"/>
          <w:color w:val="003764"/>
          <w:sz w:val="22"/>
          <w:szCs w:val="22"/>
        </w:rPr>
      </w:pPr>
      <w:r>
        <w:rPr>
          <w:rStyle w:val="apple-style-span"/>
          <w:rFonts w:ascii="Calibri" w:hAnsi="Calibri"/>
          <w:color w:val="003764"/>
          <w:sz w:val="22"/>
          <w:szCs w:val="22"/>
        </w:rPr>
        <w:t xml:space="preserve">IBAN FR76 1751 5900 0008 0031 1604  992 </w:t>
      </w:r>
    </w:p>
    <w:p w:rsidR="006545BE" w:rsidRDefault="008F1CD9" w:rsidP="00AA32D5">
      <w:pPr>
        <w:rPr>
          <w:rStyle w:val="apple-style-span"/>
          <w:rFonts w:ascii="Calibri" w:hAnsi="Calibri"/>
          <w:color w:val="003764"/>
          <w:sz w:val="22"/>
          <w:szCs w:val="22"/>
        </w:rPr>
      </w:pPr>
      <w:r>
        <w:rPr>
          <w:rStyle w:val="apple-style-span"/>
          <w:rFonts w:ascii="Calibri" w:hAnsi="Calibri"/>
          <w:color w:val="003764"/>
          <w:sz w:val="22"/>
          <w:szCs w:val="22"/>
        </w:rPr>
        <w:t xml:space="preserve">Dodatne informacije:   </w:t>
      </w:r>
      <w:hyperlink r:id="rId12" w:history="1">
        <w:r w:rsidR="00D157F9" w:rsidRPr="00ED6ED6">
          <w:rPr>
            <w:rStyle w:val="Hyperlink"/>
            <w:rFonts w:ascii="Calibri" w:hAnsi="Calibri"/>
            <w:sz w:val="22"/>
            <w:szCs w:val="22"/>
          </w:rPr>
          <w:t>nathalie@partance.fr</w:t>
        </w:r>
      </w:hyperlink>
      <w:r w:rsidR="00D157F9">
        <w:rPr>
          <w:rStyle w:val="apple-style-span"/>
          <w:rFonts w:ascii="Calibri" w:hAnsi="Calibri"/>
          <w:color w:val="003764"/>
          <w:sz w:val="22"/>
          <w:szCs w:val="22"/>
        </w:rPr>
        <w:t xml:space="preserve"> </w:t>
      </w:r>
    </w:p>
    <w:p w:rsidR="008F1CD9" w:rsidRDefault="008F1CD9" w:rsidP="00AA32D5">
      <w:pPr>
        <w:rPr>
          <w:rStyle w:val="apple-style-span"/>
          <w:rFonts w:ascii="Calibri" w:hAnsi="Calibri"/>
          <w:color w:val="003764"/>
          <w:sz w:val="22"/>
          <w:szCs w:val="22"/>
        </w:rPr>
      </w:pPr>
    </w:p>
    <w:p w:rsidR="00AA32D5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  <w:r>
        <w:rPr>
          <w:rFonts w:ascii="Calibri" w:hAnsi="Calibri"/>
          <w:b/>
          <w:color w:val="003764"/>
          <w:sz w:val="22"/>
          <w:szCs w:val="22"/>
        </w:rPr>
        <w:t>ROK PRIJAVE :</w:t>
      </w:r>
    </w:p>
    <w:p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  <w:r>
        <w:rPr>
          <w:rFonts w:ascii="Calibri" w:hAnsi="Calibri"/>
          <w:color w:val="003764"/>
          <w:sz w:val="22"/>
          <w:szCs w:val="22"/>
        </w:rPr>
        <w:t xml:space="preserve">Prijave traju do </w:t>
      </w:r>
      <w:r w:rsidR="008518E3">
        <w:rPr>
          <w:rFonts w:ascii="Calibri" w:hAnsi="Calibri"/>
          <w:color w:val="003764"/>
          <w:sz w:val="22"/>
          <w:szCs w:val="22"/>
        </w:rPr>
        <w:t xml:space="preserve">popunjenja maksimalnog broja sudionika odnosno </w:t>
      </w:r>
      <w:r>
        <w:rPr>
          <w:rFonts w:ascii="Calibri" w:hAnsi="Calibri"/>
          <w:color w:val="003764"/>
          <w:sz w:val="22"/>
          <w:szCs w:val="22"/>
        </w:rPr>
        <w:t>2</w:t>
      </w:r>
      <w:r w:rsidR="008518E3">
        <w:rPr>
          <w:rFonts w:ascii="Calibri" w:hAnsi="Calibri"/>
          <w:color w:val="003764"/>
          <w:sz w:val="22"/>
          <w:szCs w:val="22"/>
        </w:rPr>
        <w:t>2</w:t>
      </w:r>
      <w:r>
        <w:rPr>
          <w:rFonts w:ascii="Calibri" w:hAnsi="Calibri"/>
          <w:color w:val="003764"/>
          <w:sz w:val="22"/>
          <w:szCs w:val="22"/>
        </w:rPr>
        <w:t xml:space="preserve">. </w:t>
      </w:r>
    </w:p>
    <w:p w:rsidR="00AA32D5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</w:p>
    <w:p w:rsidR="00AA32D5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  <w:r>
        <w:rPr>
          <w:rFonts w:ascii="Calibri" w:hAnsi="Calibri"/>
          <w:b/>
          <w:color w:val="003764"/>
          <w:sz w:val="22"/>
          <w:szCs w:val="22"/>
        </w:rPr>
        <w:t>MJESTO ODRŽAVANJA</w:t>
      </w:r>
      <w:r w:rsidR="008518E3">
        <w:rPr>
          <w:rFonts w:ascii="Calibri" w:hAnsi="Calibri"/>
          <w:b/>
          <w:color w:val="003764"/>
          <w:sz w:val="22"/>
          <w:szCs w:val="22"/>
        </w:rPr>
        <w:t xml:space="preserve"> </w:t>
      </w:r>
      <w:r>
        <w:rPr>
          <w:rFonts w:ascii="Calibri" w:hAnsi="Calibri"/>
          <w:b/>
          <w:color w:val="003764"/>
          <w:sz w:val="22"/>
          <w:szCs w:val="22"/>
        </w:rPr>
        <w:t xml:space="preserve">: </w:t>
      </w:r>
    </w:p>
    <w:p w:rsidR="00AA32D5" w:rsidRDefault="0019012A" w:rsidP="00AA32D5">
      <w:pPr>
        <w:jc w:val="both"/>
        <w:rPr>
          <w:rFonts w:ascii="Calibri" w:hAnsi="Calibri"/>
          <w:color w:val="003764"/>
          <w:sz w:val="22"/>
          <w:szCs w:val="22"/>
        </w:rPr>
      </w:pPr>
      <w:r>
        <w:rPr>
          <w:rFonts w:ascii="Calibri" w:hAnsi="Calibri"/>
          <w:color w:val="003764"/>
          <w:sz w:val="22"/>
          <w:szCs w:val="22"/>
        </w:rPr>
        <w:t xml:space="preserve">9, AVENUE HOCH </w:t>
      </w:r>
      <w:r w:rsidR="00AA32D5">
        <w:rPr>
          <w:rFonts w:ascii="Calibri" w:hAnsi="Calibri"/>
          <w:color w:val="003764"/>
          <w:sz w:val="22"/>
          <w:szCs w:val="22"/>
        </w:rPr>
        <w:t xml:space="preserve"> </w:t>
      </w:r>
      <w:r>
        <w:rPr>
          <w:rFonts w:ascii="Calibri" w:hAnsi="Calibri"/>
          <w:color w:val="003764"/>
          <w:sz w:val="22"/>
          <w:szCs w:val="22"/>
        </w:rPr>
        <w:t>(</w:t>
      </w:r>
      <w:r w:rsidR="00AA32D5">
        <w:rPr>
          <w:rFonts w:ascii="Calibri" w:hAnsi="Calibri"/>
          <w:color w:val="003764"/>
          <w:sz w:val="22"/>
          <w:szCs w:val="22"/>
        </w:rPr>
        <w:t>prvi kat</w:t>
      </w:r>
      <w:r>
        <w:rPr>
          <w:rFonts w:ascii="Calibri" w:hAnsi="Calibri"/>
          <w:color w:val="003764"/>
          <w:sz w:val="22"/>
          <w:szCs w:val="22"/>
        </w:rPr>
        <w:t xml:space="preserve">) 75008 PARIS </w:t>
      </w:r>
      <w:r w:rsidR="00AA32D5">
        <w:rPr>
          <w:rFonts w:ascii="Calibri" w:hAnsi="Calibri"/>
          <w:color w:val="003764"/>
          <w:sz w:val="22"/>
          <w:szCs w:val="22"/>
        </w:rPr>
        <w:t xml:space="preserve"> </w:t>
      </w:r>
    </w:p>
    <w:p w:rsidR="00AA32D5" w:rsidRDefault="00AA32D5" w:rsidP="00AA32D5">
      <w:pPr>
        <w:jc w:val="both"/>
        <w:rPr>
          <w:rFonts w:ascii="Calibri" w:hAnsi="Calibri"/>
          <w:color w:val="003764"/>
          <w:sz w:val="22"/>
          <w:szCs w:val="22"/>
        </w:rPr>
      </w:pPr>
    </w:p>
    <w:p w:rsidR="00AA32D5" w:rsidRDefault="00AA32D5" w:rsidP="00AA32D5">
      <w:pPr>
        <w:jc w:val="both"/>
        <w:rPr>
          <w:rFonts w:ascii="Calibri" w:hAnsi="Calibri"/>
          <w:b/>
          <w:color w:val="003764"/>
          <w:sz w:val="22"/>
          <w:szCs w:val="22"/>
        </w:rPr>
      </w:pPr>
      <w:r>
        <w:rPr>
          <w:rFonts w:ascii="Calibri" w:hAnsi="Calibri"/>
          <w:b/>
          <w:color w:val="003764"/>
          <w:sz w:val="22"/>
          <w:szCs w:val="22"/>
        </w:rPr>
        <w:t xml:space="preserve">DATUM ODRŽAVANJA: </w:t>
      </w:r>
    </w:p>
    <w:p w:rsidR="00AA32D5" w:rsidRDefault="008518E3" w:rsidP="00AA32D5">
      <w:pPr>
        <w:jc w:val="both"/>
        <w:rPr>
          <w:rFonts w:ascii="Calibri" w:hAnsi="Calibri"/>
          <w:color w:val="003764"/>
          <w:sz w:val="22"/>
          <w:szCs w:val="22"/>
        </w:rPr>
      </w:pPr>
      <w:r>
        <w:rPr>
          <w:rFonts w:ascii="Calibri" w:hAnsi="Calibri"/>
          <w:color w:val="003764"/>
          <w:sz w:val="22"/>
          <w:szCs w:val="22"/>
        </w:rPr>
        <w:t>30</w:t>
      </w:r>
      <w:r w:rsidR="00AA32D5">
        <w:rPr>
          <w:rFonts w:ascii="Calibri" w:hAnsi="Calibri"/>
          <w:color w:val="003764"/>
          <w:sz w:val="22"/>
          <w:szCs w:val="22"/>
        </w:rPr>
        <w:t xml:space="preserve">. </w:t>
      </w:r>
      <w:r>
        <w:rPr>
          <w:rFonts w:ascii="Calibri" w:hAnsi="Calibri"/>
          <w:color w:val="003764"/>
          <w:sz w:val="22"/>
          <w:szCs w:val="22"/>
        </w:rPr>
        <w:t xml:space="preserve">listopada </w:t>
      </w:r>
      <w:r w:rsidR="00AA32D5">
        <w:rPr>
          <w:rFonts w:ascii="Calibri" w:hAnsi="Calibri"/>
          <w:color w:val="003764"/>
          <w:sz w:val="22"/>
          <w:szCs w:val="22"/>
        </w:rPr>
        <w:t>201</w:t>
      </w:r>
      <w:r>
        <w:rPr>
          <w:rFonts w:ascii="Calibri" w:hAnsi="Calibri"/>
          <w:color w:val="003764"/>
          <w:sz w:val="22"/>
          <w:szCs w:val="22"/>
        </w:rPr>
        <w:t>8</w:t>
      </w:r>
      <w:r w:rsidR="00A37AF0">
        <w:rPr>
          <w:rFonts w:ascii="Calibri" w:hAnsi="Calibri"/>
          <w:color w:val="003764"/>
          <w:sz w:val="22"/>
          <w:szCs w:val="22"/>
        </w:rPr>
        <w:t>.</w:t>
      </w:r>
      <w:r w:rsidR="00AA32D5">
        <w:rPr>
          <w:rFonts w:ascii="Calibri" w:hAnsi="Calibri"/>
          <w:color w:val="003764"/>
          <w:sz w:val="22"/>
          <w:szCs w:val="22"/>
        </w:rPr>
        <w:t xml:space="preserve"> (od 1</w:t>
      </w:r>
      <w:r>
        <w:rPr>
          <w:rFonts w:ascii="Calibri" w:hAnsi="Calibri"/>
          <w:color w:val="003764"/>
          <w:sz w:val="22"/>
          <w:szCs w:val="22"/>
        </w:rPr>
        <w:t>8</w:t>
      </w:r>
      <w:r w:rsidR="00AA32D5">
        <w:rPr>
          <w:rFonts w:ascii="Calibri" w:hAnsi="Calibri"/>
          <w:color w:val="003764"/>
          <w:sz w:val="22"/>
          <w:szCs w:val="22"/>
        </w:rPr>
        <w:t>,00 do 21,</w:t>
      </w:r>
      <w:r>
        <w:rPr>
          <w:rFonts w:ascii="Calibri" w:hAnsi="Calibri"/>
          <w:color w:val="003764"/>
          <w:sz w:val="22"/>
          <w:szCs w:val="22"/>
        </w:rPr>
        <w:t>3</w:t>
      </w:r>
      <w:r w:rsidR="00AA32D5">
        <w:rPr>
          <w:rFonts w:ascii="Calibri" w:hAnsi="Calibri"/>
          <w:color w:val="003764"/>
          <w:sz w:val="22"/>
          <w:szCs w:val="22"/>
        </w:rPr>
        <w:t>0)</w:t>
      </w:r>
      <w:r w:rsidR="00132C29">
        <w:rPr>
          <w:rFonts w:ascii="Calibri" w:hAnsi="Calibri"/>
          <w:color w:val="003764"/>
          <w:sz w:val="22"/>
          <w:szCs w:val="22"/>
        </w:rPr>
        <w:t xml:space="preserve">. Hrvatski sudionici pozivaju </w:t>
      </w:r>
      <w:r w:rsidR="00230059">
        <w:rPr>
          <w:rFonts w:ascii="Calibri" w:hAnsi="Calibri"/>
          <w:color w:val="003764"/>
          <w:sz w:val="22"/>
          <w:szCs w:val="22"/>
        </w:rPr>
        <w:t xml:space="preserve">se na dolazak u 17,00h </w:t>
      </w:r>
      <w:r w:rsidR="00132C29">
        <w:rPr>
          <w:rFonts w:ascii="Calibri" w:hAnsi="Calibri"/>
          <w:color w:val="003764"/>
          <w:sz w:val="22"/>
          <w:szCs w:val="22"/>
        </w:rPr>
        <w:t>radi zauzimanja mjesta</w:t>
      </w:r>
      <w:r w:rsidR="00230059">
        <w:rPr>
          <w:rFonts w:ascii="Calibri" w:hAnsi="Calibri"/>
          <w:color w:val="003764"/>
          <w:sz w:val="22"/>
          <w:szCs w:val="22"/>
        </w:rPr>
        <w:t xml:space="preserve">, </w:t>
      </w:r>
      <w:r w:rsidR="00132C29">
        <w:rPr>
          <w:rFonts w:ascii="Calibri" w:hAnsi="Calibri"/>
          <w:color w:val="003764"/>
          <w:sz w:val="22"/>
          <w:szCs w:val="22"/>
        </w:rPr>
        <w:t>prezentacije o MICE trendovima na tržištu</w:t>
      </w:r>
      <w:r w:rsidR="00230059">
        <w:rPr>
          <w:rFonts w:ascii="Calibri" w:hAnsi="Calibri"/>
          <w:color w:val="003764"/>
          <w:sz w:val="22"/>
          <w:szCs w:val="22"/>
        </w:rPr>
        <w:t xml:space="preserve"> te predstavljanja francuskih sudionika koji su potvrdili dolazak na radionicu.</w:t>
      </w:r>
      <w:r w:rsidR="00132C29">
        <w:rPr>
          <w:rFonts w:ascii="Calibri" w:hAnsi="Calibri"/>
          <w:color w:val="003764"/>
          <w:sz w:val="22"/>
          <w:szCs w:val="22"/>
        </w:rPr>
        <w:t xml:space="preserve">  </w:t>
      </w:r>
      <w:r w:rsidR="00AA32D5">
        <w:rPr>
          <w:rFonts w:ascii="Calibri" w:hAnsi="Calibri"/>
          <w:color w:val="003764"/>
          <w:sz w:val="22"/>
          <w:szCs w:val="22"/>
        </w:rPr>
        <w:t xml:space="preserve">  </w:t>
      </w:r>
    </w:p>
    <w:p w:rsidR="00230059" w:rsidRDefault="00230059" w:rsidP="00230059">
      <w:pPr>
        <w:pStyle w:val="Default"/>
        <w:jc w:val="both"/>
        <w:rPr>
          <w:rFonts w:ascii="Calibri" w:hAnsi="Calibri"/>
          <w:b/>
          <w:bCs/>
          <w:color w:val="003764"/>
          <w:sz w:val="22"/>
          <w:szCs w:val="22"/>
          <w:lang w:val="hr-HR"/>
        </w:rPr>
      </w:pPr>
    </w:p>
    <w:p w:rsidR="00230059" w:rsidRPr="0061069E" w:rsidRDefault="00230059" w:rsidP="00230059">
      <w:pPr>
        <w:pStyle w:val="Default"/>
        <w:jc w:val="both"/>
        <w:rPr>
          <w:rStyle w:val="Policepardfaut1"/>
          <w:rFonts w:ascii="Calibri" w:eastAsia="Calibri" w:hAnsi="Calibri" w:cs="Times New Roman"/>
          <w:color w:val="003764"/>
          <w:sz w:val="22"/>
          <w:szCs w:val="22"/>
          <w:u w:val="single"/>
          <w:lang w:val="hr-HR" w:eastAsia="en-US"/>
        </w:rPr>
      </w:pPr>
      <w:r>
        <w:rPr>
          <w:rFonts w:ascii="Calibri" w:hAnsi="Calibri"/>
          <w:b/>
          <w:bCs/>
          <w:color w:val="003764"/>
          <w:sz w:val="22"/>
          <w:szCs w:val="22"/>
          <w:lang w:val="hr-HR"/>
        </w:rPr>
        <w:t xml:space="preserve">DODATNE </w:t>
      </w:r>
      <w:r w:rsidRPr="00230059">
        <w:rPr>
          <w:rFonts w:ascii="Calibri" w:hAnsi="Calibri"/>
          <w:b/>
          <w:bCs/>
          <w:color w:val="003764"/>
          <w:sz w:val="22"/>
          <w:szCs w:val="22"/>
          <w:lang w:val="hr-HR"/>
        </w:rPr>
        <w:t>INFORMACIJE O PARTNERU:</w:t>
      </w:r>
      <w:r>
        <w:rPr>
          <w:rStyle w:val="Policepardfaut1"/>
          <w:rFonts w:ascii="Calibri" w:hAnsi="Calibri"/>
          <w:color w:val="003764"/>
          <w:sz w:val="22"/>
          <w:szCs w:val="22"/>
          <w:lang w:val="hr-HR" w:eastAsia="en-US"/>
        </w:rPr>
        <w:t xml:space="preserve"> PARTANCE</w:t>
      </w:r>
      <w:r>
        <w:rPr>
          <w:rStyle w:val="Policepardfaut1"/>
          <w:rFonts w:ascii="Calibri" w:hAnsi="Calibri"/>
          <w:color w:val="003764"/>
          <w:sz w:val="22"/>
          <w:szCs w:val="22"/>
          <w:lang w:val="hr-HR"/>
        </w:rPr>
        <w:t xml:space="preserve"> je </w:t>
      </w:r>
      <w:r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specijalizirana agencija za MICE segment na europskim frankofonim tržištima i više od 20 godina </w:t>
      </w:r>
      <w:r w:rsidRPr="003A3944">
        <w:rPr>
          <w:rStyle w:val="Policepardfaut1"/>
          <w:rFonts w:ascii="Calibri" w:eastAsia="Calibri" w:hAnsi="Calibri" w:cs="Times New Roman"/>
          <w:i/>
          <w:color w:val="003764"/>
          <w:sz w:val="22"/>
          <w:szCs w:val="22"/>
          <w:lang w:val="hr-HR" w:eastAsia="en-US"/>
        </w:rPr>
        <w:t>leader</w:t>
      </w:r>
      <w:r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u ovom </w:t>
      </w:r>
      <w:r w:rsidRPr="00A37AF0">
        <w:rPr>
          <w:rStyle w:val="Policepardfaut1"/>
          <w:rFonts w:ascii="Calibri" w:hAnsi="Calibri"/>
          <w:color w:val="003764"/>
          <w:sz w:val="22"/>
          <w:szCs w:val="22"/>
          <w:lang w:val="hr-HR" w:eastAsia="en-US"/>
        </w:rPr>
        <w:t>segmentu</w:t>
      </w:r>
      <w:r w:rsidRPr="00A37AF0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>. S obzirom na bogato iskustvo i liderstvo na tržištu PARTANCE jam</w:t>
      </w:r>
      <w:r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>č</w:t>
      </w:r>
      <w:r w:rsidRPr="00A37AF0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i dolazak najmanje 50 francuskih </w:t>
      </w:r>
      <w:r w:rsidRPr="00A37AF0">
        <w:rPr>
          <w:rStyle w:val="Policepardfaut1"/>
          <w:rFonts w:ascii="Calibri" w:eastAsia="Calibri" w:hAnsi="Calibri" w:cs="Times New Roman"/>
          <w:i/>
          <w:color w:val="003764"/>
          <w:sz w:val="22"/>
          <w:szCs w:val="22"/>
          <w:lang w:val="hr-HR" w:eastAsia="en-US"/>
        </w:rPr>
        <w:t>desicion makera</w:t>
      </w:r>
      <w:r w:rsidRPr="00A37AF0"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 iz ovog segmenta.</w:t>
      </w:r>
      <w:r>
        <w:rPr>
          <w:rFonts w:ascii="Calibri" w:eastAsia="Calibri" w:hAnsi="Calibri" w:cs="Times New Roman"/>
          <w:i/>
          <w:color w:val="003764"/>
          <w:sz w:val="22"/>
          <w:szCs w:val="22"/>
          <w:lang w:val="hr-HR" w:eastAsia="en-US"/>
        </w:rPr>
        <w:t xml:space="preserve"> </w:t>
      </w:r>
      <w:r>
        <w:rPr>
          <w:rStyle w:val="Policepardfaut1"/>
          <w:rFonts w:ascii="Calibri" w:eastAsia="Calibri" w:hAnsi="Calibri" w:cs="Times New Roman"/>
          <w:color w:val="003764"/>
          <w:sz w:val="22"/>
          <w:szCs w:val="22"/>
          <w:lang w:val="hr-HR" w:eastAsia="en-US"/>
        </w:rPr>
        <w:t xml:space="preserve">Napominjemo kako smo za sve sudionike i ove godine omogućili sudjelovanje u MICE radionici po cijeni višestruko nižoj od tržišne odnosno </w:t>
      </w:r>
      <w:r>
        <w:rPr>
          <w:rStyle w:val="Policepardfaut1"/>
          <w:rFonts w:ascii="Calibri" w:eastAsia="Calibri" w:hAnsi="Calibri" w:cs="Times New Roman"/>
          <w:b/>
          <w:color w:val="003764"/>
          <w:sz w:val="22"/>
          <w:szCs w:val="22"/>
          <w:lang w:val="hr-HR" w:eastAsia="en-US"/>
        </w:rPr>
        <w:t>500 € po subjektu</w:t>
      </w:r>
      <w:r w:rsidR="0061069E">
        <w:rPr>
          <w:rStyle w:val="Policepardfaut1"/>
          <w:rFonts w:ascii="Calibri" w:eastAsia="Calibri" w:hAnsi="Calibri" w:cs="Times New Roman"/>
          <w:b/>
          <w:color w:val="003764"/>
          <w:sz w:val="22"/>
          <w:szCs w:val="22"/>
          <w:lang w:val="hr-HR" w:eastAsia="en-US"/>
        </w:rPr>
        <w:t xml:space="preserve"> </w:t>
      </w:r>
      <w:r w:rsidR="0061069E" w:rsidRPr="0061069E">
        <w:rPr>
          <w:rStyle w:val="Policepardfaut1"/>
          <w:rFonts w:ascii="Calibri" w:eastAsia="Calibri" w:hAnsi="Calibri" w:cs="Times New Roman"/>
          <w:color w:val="003764"/>
          <w:sz w:val="22"/>
          <w:szCs w:val="22"/>
          <w:u w:val="single"/>
          <w:lang w:val="hr-HR" w:eastAsia="en-US"/>
        </w:rPr>
        <w:t>(moguće bankovne troškove transakcije snosi uplatitelj)</w:t>
      </w:r>
      <w:r w:rsidRPr="0061069E">
        <w:rPr>
          <w:rStyle w:val="Policepardfaut1"/>
          <w:rFonts w:ascii="Calibri" w:eastAsia="Calibri" w:hAnsi="Calibri" w:cs="Times New Roman"/>
          <w:color w:val="003764"/>
          <w:sz w:val="22"/>
          <w:szCs w:val="22"/>
          <w:u w:val="single"/>
          <w:lang w:val="hr-HR" w:eastAsia="en-US"/>
        </w:rPr>
        <w:t xml:space="preserve">. </w:t>
      </w:r>
    </w:p>
    <w:p w:rsidR="00AA32D5" w:rsidRPr="00230059" w:rsidRDefault="00AA32D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</w:p>
    <w:p w:rsidR="0019012A" w:rsidRDefault="008518E3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  <w:r>
        <w:rPr>
          <w:rFonts w:ascii="Calibri" w:hAnsi="Calibri" w:cs="Times New Roman"/>
          <w:b/>
          <w:color w:val="003764"/>
          <w:sz w:val="22"/>
          <w:szCs w:val="22"/>
          <w:lang w:val="hr-HR" w:eastAsia="hr-HR"/>
        </w:rPr>
        <w:t>HRANA I PI</w:t>
      </w:r>
      <w:r>
        <w:rPr>
          <w:rFonts w:ascii="Calibri" w:hAnsi="Calibri" w:cs="Calibri"/>
          <w:b/>
          <w:color w:val="003764"/>
          <w:sz w:val="22"/>
          <w:szCs w:val="22"/>
          <w:lang w:val="hr-HR" w:eastAsia="hr-HR"/>
        </w:rPr>
        <w:t>Ċ</w:t>
      </w:r>
      <w:r>
        <w:rPr>
          <w:rFonts w:ascii="Calibri" w:hAnsi="Calibri" w:cs="Times New Roman"/>
          <w:b/>
          <w:color w:val="003764"/>
          <w:sz w:val="22"/>
          <w:szCs w:val="22"/>
          <w:lang w:val="hr-HR" w:eastAsia="hr-HR"/>
        </w:rPr>
        <w:t xml:space="preserve">E: </w:t>
      </w:r>
    </w:p>
    <w:p w:rsidR="00AA32D5" w:rsidRDefault="0019012A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  <w:r>
        <w:rPr>
          <w:rFonts w:ascii="Calibri" w:hAnsi="Calibri"/>
          <w:color w:val="003764"/>
          <w:sz w:val="22"/>
          <w:szCs w:val="18"/>
          <w:lang w:val="hr-HR"/>
        </w:rPr>
        <w:t xml:space="preserve">Tijekom trajanja obje radionice konobari će osiguravati </w:t>
      </w:r>
      <w:r w:rsidR="00AA32D5">
        <w:rPr>
          <w:rFonts w:ascii="Calibri" w:hAnsi="Calibri"/>
          <w:color w:val="003764"/>
          <w:sz w:val="22"/>
          <w:szCs w:val="18"/>
          <w:lang w:val="hr-HR"/>
        </w:rPr>
        <w:t>popularn</w:t>
      </w:r>
      <w:r>
        <w:rPr>
          <w:rFonts w:ascii="Calibri" w:hAnsi="Calibri"/>
          <w:color w:val="003764"/>
          <w:sz w:val="22"/>
          <w:szCs w:val="18"/>
          <w:lang w:val="hr-HR"/>
        </w:rPr>
        <w:t>e</w:t>
      </w:r>
      <w:r w:rsidR="00AA32D5">
        <w:rPr>
          <w:rFonts w:ascii="Calibri" w:hAnsi="Calibri"/>
          <w:color w:val="003764"/>
          <w:sz w:val="22"/>
          <w:szCs w:val="18"/>
          <w:lang w:val="hr-HR"/>
        </w:rPr>
        <w:t xml:space="preserve"> francusk</w:t>
      </w:r>
      <w:r>
        <w:rPr>
          <w:rFonts w:ascii="Calibri" w:hAnsi="Calibri"/>
          <w:color w:val="003764"/>
          <w:sz w:val="22"/>
          <w:szCs w:val="18"/>
          <w:lang w:val="hr-HR"/>
        </w:rPr>
        <w:t>e zalogajčiće</w:t>
      </w:r>
      <w:r w:rsidR="00AA32D5">
        <w:rPr>
          <w:rFonts w:ascii="Calibri" w:hAnsi="Calibri"/>
          <w:color w:val="003764"/>
          <w:sz w:val="22"/>
          <w:szCs w:val="18"/>
          <w:lang w:val="hr-HR"/>
        </w:rPr>
        <w:t xml:space="preserve"> u izvedbi francuskog chefa te izbor bezalkoholnih pića i pjenušca. </w:t>
      </w:r>
    </w:p>
    <w:p w:rsidR="00A37AF0" w:rsidRDefault="00A37AF0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</w:p>
    <w:p w:rsidR="00AA32D5" w:rsidRDefault="00AA32D5" w:rsidP="00AA32D5">
      <w:pPr>
        <w:pStyle w:val="Default"/>
        <w:jc w:val="both"/>
        <w:rPr>
          <w:rFonts w:ascii="Calibri" w:hAnsi="Calibri"/>
          <w:color w:val="003764"/>
          <w:sz w:val="22"/>
          <w:szCs w:val="18"/>
          <w:lang w:val="hr-HR"/>
        </w:rPr>
      </w:pPr>
      <w:r>
        <w:rPr>
          <w:rFonts w:ascii="Calibri" w:hAnsi="Calibri"/>
          <w:b/>
          <w:color w:val="003764"/>
          <w:sz w:val="22"/>
          <w:szCs w:val="18"/>
          <w:lang w:val="hr-HR"/>
        </w:rPr>
        <w:t>Hrvatska turistička zajednica ovim putem zadržava pravo otkaza poslovne radionice u slučaju nedostatnog interesa sudionika</w:t>
      </w:r>
      <w:r w:rsidR="008518E3">
        <w:rPr>
          <w:rFonts w:ascii="Calibri" w:hAnsi="Calibri"/>
          <w:b/>
          <w:color w:val="003764"/>
          <w:sz w:val="22"/>
          <w:szCs w:val="18"/>
          <w:lang w:val="hr-HR"/>
        </w:rPr>
        <w:t xml:space="preserve"> </w:t>
      </w:r>
      <w:r>
        <w:rPr>
          <w:rFonts w:ascii="Calibri" w:hAnsi="Calibri"/>
          <w:b/>
          <w:color w:val="003764"/>
          <w:sz w:val="22"/>
          <w:szCs w:val="18"/>
          <w:lang w:val="hr-HR"/>
        </w:rPr>
        <w:t>ili drugog opravdanog razloga.</w:t>
      </w:r>
      <w:r>
        <w:rPr>
          <w:rFonts w:ascii="Calibri" w:hAnsi="Calibri"/>
          <w:color w:val="003764"/>
          <w:sz w:val="22"/>
          <w:szCs w:val="18"/>
          <w:lang w:val="hr-HR"/>
        </w:rPr>
        <w:t xml:space="preserve"> U slučaju otkazivanja poslovne radionice Hrvatska turistička zajednica neće biti odgovorna za eventualno nastalu štetu ili za refundaciju bilo kakvih troškova prijavljenih sudionika otkazane poslovne radionice</w:t>
      </w:r>
      <w:r w:rsidR="008518E3">
        <w:rPr>
          <w:rFonts w:ascii="Calibri" w:hAnsi="Calibri"/>
          <w:color w:val="003764"/>
          <w:sz w:val="22"/>
          <w:szCs w:val="18"/>
          <w:lang w:val="hr-HR"/>
        </w:rPr>
        <w:t xml:space="preserve">. </w:t>
      </w:r>
    </w:p>
    <w:p w:rsidR="008518E3" w:rsidRDefault="008518E3" w:rsidP="00AA32D5">
      <w:pPr>
        <w:pStyle w:val="Default"/>
        <w:jc w:val="both"/>
        <w:rPr>
          <w:rFonts w:ascii="Calibri" w:hAnsi="Calibri"/>
          <w:color w:val="003764"/>
          <w:sz w:val="22"/>
          <w:szCs w:val="22"/>
          <w:lang w:val="hr-HR"/>
        </w:rPr>
      </w:pPr>
    </w:p>
    <w:p w:rsidR="00AA32D5" w:rsidRDefault="00AA32D5" w:rsidP="00AA32D5">
      <w:pPr>
        <w:pStyle w:val="Default"/>
        <w:jc w:val="both"/>
        <w:rPr>
          <w:rFonts w:ascii="Calibri" w:hAnsi="Calibri"/>
          <w:color w:val="003764"/>
          <w:sz w:val="22"/>
          <w:szCs w:val="22"/>
          <w:lang w:val="hr-HR"/>
        </w:rPr>
      </w:pPr>
      <w:r>
        <w:rPr>
          <w:rFonts w:ascii="Calibri" w:hAnsi="Calibri"/>
          <w:color w:val="003764"/>
          <w:sz w:val="22"/>
          <w:szCs w:val="22"/>
          <w:lang w:val="hr-HR"/>
        </w:rPr>
        <w:t xml:space="preserve">Pozivamo hrvatske turističke udruge i zajednice da ovoj poziv proslijede svim zainteresiranim subjektima sa svojih područja odnosno svim svojim članicama. </w:t>
      </w:r>
    </w:p>
    <w:p w:rsidR="00AA32D5" w:rsidRDefault="00AA32D5" w:rsidP="00AA32D5">
      <w:pPr>
        <w:pStyle w:val="Textebrut1"/>
        <w:jc w:val="both"/>
        <w:rPr>
          <w:color w:val="003764"/>
          <w:lang w:val="hr-HR"/>
        </w:rPr>
      </w:pPr>
    </w:p>
    <w:p w:rsidR="00AA32D5" w:rsidRPr="00DA1AFB" w:rsidRDefault="00AA32D5" w:rsidP="00AA32D5">
      <w:pPr>
        <w:pStyle w:val="Textebrut1"/>
        <w:rPr>
          <w:color w:val="003764"/>
          <w:lang w:val="hr-HR"/>
        </w:rPr>
      </w:pPr>
      <w:r w:rsidRPr="00DA1AFB">
        <w:rPr>
          <w:color w:val="003764"/>
          <w:lang w:val="hr-HR"/>
        </w:rPr>
        <w:t xml:space="preserve">Hvala najljepša i srdačno pozdravljam, </w:t>
      </w:r>
    </w:p>
    <w:p w:rsidR="00827BC5" w:rsidRPr="00DA1AFB" w:rsidRDefault="00827BC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</w:p>
    <w:p w:rsidR="00AA32D5" w:rsidRPr="00DA1AFB" w:rsidRDefault="00AA32D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  <w:r w:rsidRPr="00DA1AFB">
        <w:rPr>
          <w:rFonts w:ascii="Calibri" w:hAnsi="Calibri"/>
          <w:color w:val="003764"/>
          <w:sz w:val="22"/>
          <w:szCs w:val="22"/>
          <w:lang w:val="hr-HR"/>
        </w:rPr>
        <w:t xml:space="preserve">Danijela Mihalić-Đurica </w:t>
      </w:r>
    </w:p>
    <w:p w:rsidR="00AA32D5" w:rsidRPr="00DA1AFB" w:rsidRDefault="00AA32D5" w:rsidP="00AA32D5">
      <w:pPr>
        <w:pStyle w:val="Default"/>
        <w:rPr>
          <w:rFonts w:ascii="Calibri" w:hAnsi="Calibri"/>
          <w:color w:val="003764"/>
          <w:sz w:val="22"/>
          <w:szCs w:val="22"/>
          <w:lang w:val="hr-HR"/>
        </w:rPr>
      </w:pPr>
      <w:r w:rsidRPr="00DA1AFB">
        <w:rPr>
          <w:rFonts w:ascii="Calibri" w:hAnsi="Calibri"/>
          <w:color w:val="003764"/>
          <w:sz w:val="22"/>
          <w:szCs w:val="22"/>
          <w:lang w:val="hr-HR"/>
        </w:rPr>
        <w:t xml:space="preserve">Direktorica </w:t>
      </w:r>
    </w:p>
    <w:p w:rsidR="000135EE" w:rsidRPr="00DA1AFB" w:rsidRDefault="00AA32D5" w:rsidP="00EE5256">
      <w:pPr>
        <w:pStyle w:val="Textebrut1"/>
        <w:rPr>
          <w:color w:val="003764"/>
          <w:lang w:val="hr-HR"/>
        </w:rPr>
      </w:pPr>
      <w:r w:rsidRPr="00DA1AFB">
        <w:rPr>
          <w:color w:val="003764"/>
          <w:lang w:val="hr-HR"/>
        </w:rPr>
        <w:t>Predstavništvo HTZ Pariz</w:t>
      </w:r>
    </w:p>
    <w:sectPr w:rsidR="000135EE" w:rsidRPr="00DA1AFB" w:rsidSect="00AA32D5">
      <w:headerReference w:type="default" r:id="rId13"/>
      <w:pgSz w:w="11906" w:h="16838"/>
      <w:pgMar w:top="105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E4" w:rsidRDefault="00752BE4" w:rsidP="00AA32D5">
      <w:r>
        <w:separator/>
      </w:r>
    </w:p>
  </w:endnote>
  <w:endnote w:type="continuationSeparator" w:id="0">
    <w:p w:rsidR="00752BE4" w:rsidRDefault="00752BE4" w:rsidP="00A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E4" w:rsidRDefault="00752BE4" w:rsidP="00AA32D5">
      <w:r>
        <w:separator/>
      </w:r>
    </w:p>
  </w:footnote>
  <w:footnote w:type="continuationSeparator" w:id="0">
    <w:p w:rsidR="00752BE4" w:rsidRDefault="00752BE4" w:rsidP="00AA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D5" w:rsidRDefault="00AA32D5" w:rsidP="00AA32D5">
    <w:pPr>
      <w:pStyle w:val="Header"/>
      <w:jc w:val="center"/>
    </w:pPr>
    <w:r>
      <w:rPr>
        <w:noProof/>
        <w:lang w:eastAsia="hr-HR"/>
      </w:rPr>
      <w:drawing>
        <wp:inline distT="0" distB="0" distL="0" distR="0" wp14:anchorId="21E6D5A8" wp14:editId="2F9F5B95">
          <wp:extent cx="2803648" cy="1781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924" cy="178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01"/>
    <w:rsid w:val="000135EE"/>
    <w:rsid w:val="00062E1B"/>
    <w:rsid w:val="00085319"/>
    <w:rsid w:val="00132C29"/>
    <w:rsid w:val="0019012A"/>
    <w:rsid w:val="001C3F33"/>
    <w:rsid w:val="00230059"/>
    <w:rsid w:val="0024260A"/>
    <w:rsid w:val="0038783C"/>
    <w:rsid w:val="003A3944"/>
    <w:rsid w:val="00425D01"/>
    <w:rsid w:val="004A67CC"/>
    <w:rsid w:val="00527A71"/>
    <w:rsid w:val="005570C0"/>
    <w:rsid w:val="005C4E1B"/>
    <w:rsid w:val="005F6F3D"/>
    <w:rsid w:val="0061069E"/>
    <w:rsid w:val="006545BE"/>
    <w:rsid w:val="006D3985"/>
    <w:rsid w:val="0072696D"/>
    <w:rsid w:val="00752BE4"/>
    <w:rsid w:val="00791CD8"/>
    <w:rsid w:val="007F1FF2"/>
    <w:rsid w:val="0082208F"/>
    <w:rsid w:val="00827BC5"/>
    <w:rsid w:val="008518E3"/>
    <w:rsid w:val="008F1CD9"/>
    <w:rsid w:val="00992687"/>
    <w:rsid w:val="00A37AF0"/>
    <w:rsid w:val="00AA32D5"/>
    <w:rsid w:val="00AB5BCF"/>
    <w:rsid w:val="00B754AC"/>
    <w:rsid w:val="00C70AFD"/>
    <w:rsid w:val="00CB75FD"/>
    <w:rsid w:val="00CD7960"/>
    <w:rsid w:val="00D157F9"/>
    <w:rsid w:val="00D44113"/>
    <w:rsid w:val="00DA1AFB"/>
    <w:rsid w:val="00EE28DC"/>
    <w:rsid w:val="00EE5256"/>
    <w:rsid w:val="00F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AB28A9"/>
  <w15:docId w15:val="{5F59AED7-44DA-496D-AEB2-CB68D77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A32D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A32D5"/>
  </w:style>
  <w:style w:type="paragraph" w:styleId="Footer">
    <w:name w:val="footer"/>
    <w:basedOn w:val="Normal"/>
    <w:link w:val="FooterChar"/>
    <w:uiPriority w:val="99"/>
    <w:unhideWhenUsed/>
    <w:rsid w:val="00AA32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A32D5"/>
  </w:style>
  <w:style w:type="paragraph" w:styleId="BalloonText">
    <w:name w:val="Balloon Text"/>
    <w:basedOn w:val="Normal"/>
    <w:link w:val="BalloonTextChar"/>
    <w:uiPriority w:val="99"/>
    <w:semiHidden/>
    <w:unhideWhenUsed/>
    <w:rsid w:val="00AA32D5"/>
    <w:pPr>
      <w:suppressAutoHyphens w:val="0"/>
      <w:autoSpaceDN/>
      <w:textAlignment w:val="auto"/>
    </w:pPr>
    <w:rPr>
      <w:rFonts w:eastAsiaTheme="minorEastAsi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D5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AA32D5"/>
  </w:style>
  <w:style w:type="character" w:customStyle="1" w:styleId="Lienhypertexte1">
    <w:name w:val="Lien hypertexte1"/>
    <w:rsid w:val="00AA32D5"/>
    <w:rPr>
      <w:color w:val="0000FF"/>
      <w:u w:val="single"/>
    </w:rPr>
  </w:style>
  <w:style w:type="paragraph" w:customStyle="1" w:styleId="Textebrut1">
    <w:name w:val="Texte brut1"/>
    <w:basedOn w:val="Normal"/>
    <w:rsid w:val="00AA32D5"/>
    <w:rPr>
      <w:rFonts w:ascii="Calibri" w:eastAsia="Calibri" w:hAnsi="Calibri"/>
      <w:sz w:val="22"/>
      <w:szCs w:val="22"/>
      <w:lang w:val="fr-FR" w:eastAsia="en-US"/>
    </w:rPr>
  </w:style>
  <w:style w:type="paragraph" w:customStyle="1" w:styleId="Default">
    <w:name w:val="Default"/>
    <w:rsid w:val="00AA32D5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4"/>
      <w:szCs w:val="24"/>
      <w:lang w:val="fr-FR" w:eastAsia="fr-FR"/>
    </w:rPr>
  </w:style>
  <w:style w:type="character" w:customStyle="1" w:styleId="apple-style-span">
    <w:name w:val="apple-style-span"/>
    <w:rsid w:val="00AA32D5"/>
  </w:style>
  <w:style w:type="character" w:styleId="Hyperlink">
    <w:name w:val="Hyperlink"/>
    <w:basedOn w:val="DefaultParagraphFont"/>
    <w:uiPriority w:val="99"/>
    <w:unhideWhenUsed/>
    <w:rsid w:val="00CB75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z.hr/hr-HR/poslovna-dogadanja/sell-croat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tance.fr/" TargetMode="External"/><Relationship Id="rId12" Type="http://schemas.openxmlformats.org/officeDocument/2006/relationships/hyperlink" Target="mailto:nathalie@partanc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ance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roatie-touris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shop@htz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DA15-27AF-4DD1-B59A-97A3FBB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Ćorić</dc:creator>
  <cp:lastModifiedBy>Marko Ćorić</cp:lastModifiedBy>
  <cp:revision>4</cp:revision>
  <cp:lastPrinted>2018-09-12T13:33:00Z</cp:lastPrinted>
  <dcterms:created xsi:type="dcterms:W3CDTF">2018-09-12T14:02:00Z</dcterms:created>
  <dcterms:modified xsi:type="dcterms:W3CDTF">2018-09-19T11:56:00Z</dcterms:modified>
</cp:coreProperties>
</file>